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napToGrid w:val="0"/>
        <w:spacing w:line="520" w:lineRule="atLeast"/>
        <w:rPr>
          <w:rFonts w:ascii="黑体" w:hAnsi="黑体" w:eastAsia="黑体" w:cs="Arial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Arial"/>
          <w:color w:val="000000"/>
          <w:kern w:val="0"/>
          <w:sz w:val="28"/>
          <w:szCs w:val="28"/>
        </w:rPr>
        <w:t>附件3</w:t>
      </w:r>
    </w:p>
    <w:p>
      <w:pPr>
        <w:widowControl/>
        <w:snapToGrid w:val="0"/>
        <w:spacing w:line="560" w:lineRule="atLeast"/>
        <w:jc w:val="center"/>
        <w:rPr>
          <w:rFonts w:ascii="方正小标宋_GBK" w:hAnsi="Arial" w:eastAsia="方正小标宋_GBK" w:cs="Arial"/>
          <w:b/>
          <w:bCs/>
          <w:color w:val="000000"/>
          <w:kern w:val="0"/>
          <w:sz w:val="36"/>
          <w:szCs w:val="36"/>
        </w:rPr>
      </w:pPr>
      <w:r>
        <w:rPr>
          <w:rFonts w:hint="eastAsia" w:ascii="方正小标宋_GBK" w:hAnsi="Arial" w:eastAsia="方正小标宋_GBK" w:cs="Arial"/>
          <w:b/>
          <w:bCs/>
          <w:color w:val="000000"/>
          <w:kern w:val="0"/>
          <w:sz w:val="36"/>
          <w:szCs w:val="36"/>
        </w:rPr>
        <w:t>海南省教师系列专业技术资格评审登记表（高校）</w:t>
      </w:r>
    </w:p>
    <w:tbl>
      <w:tblPr>
        <w:tblStyle w:val="5"/>
        <w:tblW w:w="9710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266"/>
        <w:gridCol w:w="426"/>
        <w:gridCol w:w="850"/>
        <w:gridCol w:w="988"/>
        <w:gridCol w:w="1155"/>
        <w:gridCol w:w="1678"/>
        <w:gridCol w:w="20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张郅睆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9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6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82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04</w:t>
            </w:r>
          </w:p>
        </w:tc>
        <w:tc>
          <w:tcPr>
            <w:tcW w:w="2061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162685" cy="1626235"/>
                  <wp:effectExtent l="0" t="0" r="18415" b="12065"/>
                  <wp:docPr id="1" name="图片 1" descr="6224afac77426111c36a9d4ef059d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224afac77426111c36a9d4ef059df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685" cy="162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254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沈阳体育学院</w:t>
            </w:r>
          </w:p>
        </w:tc>
        <w:tc>
          <w:tcPr>
            <w:tcW w:w="9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283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研究生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体育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学硕士</w:t>
            </w:r>
          </w:p>
        </w:tc>
        <w:tc>
          <w:tcPr>
            <w:tcW w:w="2061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54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体育教学</w:t>
            </w:r>
          </w:p>
        </w:tc>
        <w:tc>
          <w:tcPr>
            <w:tcW w:w="9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任教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283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旅游管理</w:t>
            </w:r>
          </w:p>
        </w:tc>
        <w:tc>
          <w:tcPr>
            <w:tcW w:w="2061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累计教学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年限</w:t>
            </w:r>
          </w:p>
        </w:tc>
        <w:tc>
          <w:tcPr>
            <w:tcW w:w="254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形式</w:t>
            </w:r>
          </w:p>
        </w:tc>
        <w:tc>
          <w:tcPr>
            <w:tcW w:w="283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正常晋升</w:t>
            </w:r>
          </w:p>
        </w:tc>
        <w:tc>
          <w:tcPr>
            <w:tcW w:w="2061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55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取得何专业技术资格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及时间</w:t>
            </w:r>
          </w:p>
        </w:tc>
        <w:tc>
          <w:tcPr>
            <w:tcW w:w="341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讲师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年0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6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申报何学科何专业技术资格</w:t>
            </w:r>
          </w:p>
        </w:tc>
        <w:tc>
          <w:tcPr>
            <w:tcW w:w="20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体育学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副教授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7" w:hRule="atLeast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教学业绩条件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（列出本人符合的条款）</w:t>
            </w:r>
          </w:p>
        </w:tc>
        <w:tc>
          <w:tcPr>
            <w:tcW w:w="71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任职以来，认真做好专业教学工作，取得如下符合职称评审条件的主要业绩：</w:t>
            </w:r>
          </w:p>
          <w:p>
            <w:pPr>
              <w:widowControl/>
              <w:spacing w:line="300" w:lineRule="auto"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1．系统完成《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形体训练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》（学科专业基础课）、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商务礼仪》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《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旅游礼仪》《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会展礼仪与形体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（学科专业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基础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课）、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体育市场营销》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《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运动训练学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学科专业核心课）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、大学体育《形体与舞蹈》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等课程的教学任务。教学效果均在优良以上，任现职以来历年教学评估为“良”以上，其中连续两年评估为优。课堂教学评估成绩均达到“良”以上。</w:t>
            </w:r>
          </w:p>
          <w:p>
            <w:pPr>
              <w:widowControl/>
              <w:spacing w:line="300" w:lineRule="auto"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2．指导完成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赵达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（助教）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 xml:space="preserve">王伟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（助教）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的教学辅导工作，且效果显著，使其能较快适应教学岗位要求和开展教学活动。</w:t>
            </w:r>
          </w:p>
          <w:p>
            <w:pPr>
              <w:widowControl/>
              <w:spacing w:line="300" w:lineRule="auto"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3．每年均能完成学校规定的教学工作量任务。</w:t>
            </w:r>
          </w:p>
          <w:p>
            <w:pPr>
              <w:widowControl/>
              <w:spacing w:line="300" w:lineRule="auto"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7" w:hRule="atLeast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科研业绩条件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（列出本人符合的条款）</w:t>
            </w:r>
          </w:p>
        </w:tc>
        <w:tc>
          <w:tcPr>
            <w:tcW w:w="71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uto"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任职以来，积极开展科学研究工作，取得如下符合职称评审条件的主要业绩。</w:t>
            </w:r>
          </w:p>
          <w:p>
            <w:pPr>
              <w:widowControl/>
              <w:spacing w:line="300" w:lineRule="auto"/>
              <w:ind w:firstLine="420" w:firstLineChars="200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．发表较高学术价值的本专业学术论文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篇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。</w:t>
            </w:r>
          </w:p>
          <w:p>
            <w:pPr>
              <w:widowControl/>
              <w:spacing w:line="300" w:lineRule="auto"/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．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著作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部，超过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万字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。《健美操美学欣赏与功能研究》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吉林科学技术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出版社，20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1月，（参编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万字）。</w:t>
            </w:r>
          </w:p>
          <w:p>
            <w:pPr>
              <w:adjustRightInd w:val="0"/>
              <w:snapToGrid w:val="0"/>
              <w:spacing w:line="288" w:lineRule="auto"/>
              <w:ind w:firstLine="420" w:firstLineChars="200"/>
              <w:jc w:val="both"/>
              <w:textAlignment w:val="center"/>
              <w:rPr>
                <w:rFonts w:hint="default" w:ascii="宋体" w:hAnsi="宋体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3. 核心期刊两篇。《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开拓体育旅游产业转型升级新思路》，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.1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；《</w:t>
            </w:r>
            <w:r>
              <w:rPr>
                <w:rFonts w:hint="eastAsia" w:ascii="宋体" w:hAnsi="宋体"/>
                <w:sz w:val="21"/>
                <w:szCs w:val="21"/>
                <w:lang w:val="en-US" w:eastAsia="en-US"/>
              </w:rPr>
              <w:t>Model Construction of Urban Public Sports Service System under the Background of Information Technology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信息技术背景下城市公共体育服务体系模式建构》，2022.4。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宋体" w:hAnsi="宋体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2016年11月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带队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指导学生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参加第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八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届全国水中健身操大赛，获得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个人、团体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全国冠军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的荣誉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2022年8月代表三亚市参加海南省第六届运动会跳绳比赛，获跳绳团体赛第二名；2023年6月参加海南省跳绳公开赛获团体长绳8字跳第一名、十人同步跳第三名；2023年7月带队指导学生参加2023海南省青少年高尔夫球巡回赛，获得男子组第二名、第五名；2023年9月带队指导学生及本</w:t>
            </w:r>
            <w:r>
              <w:rPr>
                <w:rFonts w:hint="default" w:ascii="宋体" w:hAnsi="宋体" w:cs="宋体"/>
                <w:sz w:val="21"/>
                <w:szCs w:val="21"/>
                <w:lang w:eastAsia="zh-CN"/>
              </w:rPr>
              <w:t>人参加第五届全国高等院校高尔夫球冠军赛，获得学生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技能大赛一等奖两人，二等奖一人，本人获得教师A组第四名，技能大赛三等奖,优秀教练员称号。</w:t>
            </w:r>
          </w:p>
          <w:p>
            <w:pPr>
              <w:widowControl/>
              <w:spacing w:line="300" w:lineRule="auto"/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．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参与发明专利实用新型专利一项，排名第二。</w:t>
            </w:r>
          </w:p>
          <w:p>
            <w:pPr>
              <w:widowControl/>
              <w:spacing w:line="300" w:lineRule="auto"/>
              <w:ind w:firstLine="420" w:firstLineChars="200"/>
              <w:rPr>
                <w:rFonts w:hint="default" w:ascii="宋体" w:hAnsi="宋体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参与省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部级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课题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研究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1项，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排名第二。</w:t>
            </w: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</w:rPr>
              <w:t>2022年度海南省高等学校科学研究重点项目 “‘四个全面’背景下海南自贸港旅游安全与风险防范研究”</w:t>
            </w: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  <w:lang w:val="en-US" w:eastAsia="zh-CN"/>
              </w:rPr>
              <w:t>已申请结项。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7" w:hRule="atLeast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其他相关条件</w:t>
            </w:r>
          </w:p>
        </w:tc>
        <w:tc>
          <w:tcPr>
            <w:tcW w:w="7158" w:type="dxa"/>
            <w:gridSpan w:val="6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对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所任教学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科具有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扎实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的理论基础和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熟练的实操能力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专业的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学科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领域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国内外发展趋势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把握较为及时、准确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具备对所教授的专业课程能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提供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产、学、研、用的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决策能力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能够运用本专业理论知识，结合实际，解决本专业教学科研的关键性问题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目前已完成对本专业学生在省级、国家级创新创业项目的上的系统指导，其中国际级项目5项（已结4项），省级项目5项（均已结项），学生毕业后已开始进行自主创业实践并取得一定效益。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1" w:hRule="atLeast"/>
        </w:trPr>
        <w:tc>
          <w:tcPr>
            <w:tcW w:w="97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学院审查意见：</w:t>
            </w: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                               审核人：                 （加盖单位公章）</w:t>
            </w:r>
          </w:p>
          <w:p>
            <w:pPr>
              <w:ind w:firstLine="3885" w:firstLineChars="1850"/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</w:tbl>
    <w:p/>
    <w:sectPr>
      <w:footerReference r:id="rId6" w:type="first"/>
      <w:headerReference r:id="rId3" w:type="default"/>
      <w:footerReference r:id="rId5" w:type="default"/>
      <w:headerReference r:id="rId4" w:type="even"/>
      <w:pgSz w:w="11906" w:h="16838"/>
      <w:pgMar w:top="1134" w:right="1230" w:bottom="1134" w:left="123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836A562-27D8-436E-97D8-F1C629002DE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4E474AC-16CE-4098-B366-1EE9AE348DF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黑体" w:hAnsi="黑体" w:eastAsia="黑体"/>
        <w:b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Pi91E&#10;0AAAAAIBAAAPAAAAAAAAAAEAIAAAACIAAABkcnMvZG93bnJldi54bWxQSwECFAAUAAAACACHTuJA&#10;mZ82C/ABAADRAwAADgAAAAAAAAABACAAAAAfAQAAZHJzL2Uyb0RvYy54bWxQSwUGAAAAAAYABgBZ&#10;AQAAg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黑体" w:hAnsi="黑体" w:eastAsia="黑体"/>
        <w:b/>
        <w:sz w:val="21"/>
        <w:szCs w:val="21"/>
      </w:rPr>
      <w:t>本人承诺以上内容及所附其他材料的真实性</w:t>
    </w:r>
    <w:r>
      <w:rPr>
        <w:rFonts w:hint="eastAsia" w:ascii="黑体" w:hAnsi="黑体" w:eastAsia="黑体"/>
        <w:b/>
        <w:sz w:val="21"/>
        <w:szCs w:val="21"/>
      </w:rPr>
      <w:t>，</w:t>
    </w:r>
    <w:r>
      <w:rPr>
        <w:rFonts w:ascii="黑体" w:hAnsi="黑体" w:eastAsia="黑体"/>
        <w:b/>
        <w:sz w:val="21"/>
        <w:szCs w:val="21"/>
      </w:rPr>
      <w:t>如有虚假</w:t>
    </w:r>
    <w:r>
      <w:rPr>
        <w:rFonts w:hint="eastAsia" w:ascii="黑体" w:hAnsi="黑体" w:eastAsia="黑体"/>
        <w:b/>
        <w:sz w:val="21"/>
        <w:szCs w:val="21"/>
      </w:rPr>
      <w:t>，</w:t>
    </w:r>
    <w:r>
      <w:rPr>
        <w:rFonts w:ascii="黑体" w:hAnsi="黑体" w:eastAsia="黑体"/>
        <w:b/>
        <w:sz w:val="21"/>
        <w:szCs w:val="21"/>
      </w:rPr>
      <w:t>由此引发的一切后果由本人承担</w:t>
    </w:r>
    <w:r>
      <w:rPr>
        <w:rFonts w:hint="eastAsia" w:ascii="黑体" w:hAnsi="黑体" w:eastAsia="黑体"/>
        <w:b/>
        <w:sz w:val="21"/>
        <w:szCs w:val="21"/>
      </w:rPr>
      <w:t>。</w:t>
    </w:r>
  </w:p>
  <w:p>
    <w:pPr>
      <w:pStyle w:val="2"/>
      <w:jc w:val="center"/>
      <w:rPr>
        <w:rFonts w:ascii="黑体" w:hAnsi="黑体" w:eastAsia="黑体"/>
        <w:b/>
        <w:sz w:val="21"/>
        <w:szCs w:val="21"/>
      </w:rPr>
    </w:pPr>
    <w:r>
      <w:rPr>
        <w:rFonts w:hint="eastAsia" w:ascii="黑体" w:hAnsi="黑体" w:eastAsia="黑体"/>
        <w:b/>
        <w:sz w:val="21"/>
        <w:szCs w:val="21"/>
      </w:rPr>
      <w:t xml:space="preserve">        签名：                       日期：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0.35pt;width:4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Pi91E&#10;0AAAAAIBAAAPAAAAAAAAAAEAIAAAACIAAABkcnMvZG93bnJldi54bWxQSwECFAAUAAAACACHTuJA&#10;Llrrf/ABAADRAwAADgAAAAAAAAABACAAAAAfAQAAZHJzL2Uyb0RvYy54bWxQSwUGAAAAAAYABgBZ&#10;AQAAg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2NDRjZmExZThhNjgzYzM5NGFjZGM1NmNiMTAwMTkifQ=="/>
  </w:docVars>
  <w:rsids>
    <w:rsidRoot w:val="00172A27"/>
    <w:rsid w:val="00014CAB"/>
    <w:rsid w:val="00020440"/>
    <w:rsid w:val="000B173C"/>
    <w:rsid w:val="00131DB5"/>
    <w:rsid w:val="00172A27"/>
    <w:rsid w:val="00175EC6"/>
    <w:rsid w:val="001B51B6"/>
    <w:rsid w:val="001C348D"/>
    <w:rsid w:val="00296FA8"/>
    <w:rsid w:val="00355253"/>
    <w:rsid w:val="003727F3"/>
    <w:rsid w:val="00424449"/>
    <w:rsid w:val="00465186"/>
    <w:rsid w:val="004679E9"/>
    <w:rsid w:val="00470854"/>
    <w:rsid w:val="005D229D"/>
    <w:rsid w:val="005E545F"/>
    <w:rsid w:val="00676851"/>
    <w:rsid w:val="00695D87"/>
    <w:rsid w:val="007F2DED"/>
    <w:rsid w:val="008A5BE8"/>
    <w:rsid w:val="008E25E7"/>
    <w:rsid w:val="0091614D"/>
    <w:rsid w:val="0096772E"/>
    <w:rsid w:val="00A1058A"/>
    <w:rsid w:val="00A925EB"/>
    <w:rsid w:val="00AB54E1"/>
    <w:rsid w:val="00AE5FDB"/>
    <w:rsid w:val="00BB1F5E"/>
    <w:rsid w:val="00D36006"/>
    <w:rsid w:val="00D4604A"/>
    <w:rsid w:val="00D52067"/>
    <w:rsid w:val="00D5558B"/>
    <w:rsid w:val="00D65DB3"/>
    <w:rsid w:val="00D7615A"/>
    <w:rsid w:val="00E94F8A"/>
    <w:rsid w:val="00E94FF2"/>
    <w:rsid w:val="00EB18ED"/>
    <w:rsid w:val="00ED39EE"/>
    <w:rsid w:val="00F10002"/>
    <w:rsid w:val="00F22DA5"/>
    <w:rsid w:val="00F474C9"/>
    <w:rsid w:val="00FC195F"/>
    <w:rsid w:val="00FE3E13"/>
    <w:rsid w:val="05695CC0"/>
    <w:rsid w:val="0AE55BEE"/>
    <w:rsid w:val="135A76E1"/>
    <w:rsid w:val="1F5C4490"/>
    <w:rsid w:val="2742195E"/>
    <w:rsid w:val="29313FD8"/>
    <w:rsid w:val="2C254E37"/>
    <w:rsid w:val="2DAF534D"/>
    <w:rsid w:val="2E6E252B"/>
    <w:rsid w:val="2F6265D1"/>
    <w:rsid w:val="33420967"/>
    <w:rsid w:val="35522B60"/>
    <w:rsid w:val="39A36376"/>
    <w:rsid w:val="408F72A0"/>
    <w:rsid w:val="42260606"/>
    <w:rsid w:val="43694799"/>
    <w:rsid w:val="491961F9"/>
    <w:rsid w:val="538C27E7"/>
    <w:rsid w:val="5BC30914"/>
    <w:rsid w:val="65E64FD0"/>
    <w:rsid w:val="68BB730F"/>
    <w:rsid w:val="6D5D7C8F"/>
    <w:rsid w:val="6D6063AB"/>
    <w:rsid w:val="6EA701C5"/>
    <w:rsid w:val="7B1B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7">
    <w:name w:val="页眉 字符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标题 字符"/>
    <w:link w:val="4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9">
    <w:name w:val="页脚 字符"/>
    <w:link w:val="2"/>
    <w:qFormat/>
    <w:uiPriority w:val="99"/>
    <w:rPr>
      <w:kern w:val="2"/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786</Words>
  <Characters>803</Characters>
  <Lines>9</Lines>
  <Paragraphs>2</Paragraphs>
  <TotalTime>1</TotalTime>
  <ScaleCrop>false</ScaleCrop>
  <LinksUpToDate>false</LinksUpToDate>
  <CharactersWithSpaces>859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2020-11-21T13:14:00Z</dcterms:created>
  <dc:creator>lenovo</dc:creator>
  <cp:lastModifiedBy>知三事郎</cp:lastModifiedBy>
  <cp:lastPrinted>2023-12-19T08:22:22Z</cp:lastPrinted>
  <dcterms:modified xsi:type="dcterms:W3CDTF">2023-12-19T08:22:49Z</dcterms:modified>
  <dc:title>附件3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CE53D1D64DBF4488AC7AA4F822E0732B_13</vt:lpwstr>
  </property>
</Properties>
</file>